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7A" w:rsidRPr="00926676" w:rsidRDefault="003162C7" w:rsidP="00D8311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 w:rsidRPr="00926676">
        <w:rPr>
          <w:rFonts w:ascii="Sylfaen" w:hAnsi="Sylfaen"/>
          <w:b/>
          <w:lang w:val="ka-GE"/>
        </w:rPr>
        <w:t>ჯანმრთელობის დაცვის პროგრამ</w:t>
      </w:r>
      <w:r w:rsidR="00C22259">
        <w:rPr>
          <w:rFonts w:ascii="Sylfaen" w:hAnsi="Sylfaen"/>
          <w:b/>
          <w:lang w:val="ka-GE"/>
        </w:rPr>
        <w:t>ებ</w:t>
      </w:r>
      <w:r w:rsidRPr="00926676">
        <w:rPr>
          <w:rFonts w:ascii="Sylfaen" w:hAnsi="Sylfaen"/>
          <w:b/>
          <w:lang w:val="ka-GE"/>
        </w:rPr>
        <w:t xml:space="preserve">ის </w:t>
      </w:r>
      <w:r w:rsidR="00C22259">
        <w:rPr>
          <w:rFonts w:ascii="Sylfaen" w:hAnsi="Sylfaen"/>
          <w:b/>
          <w:lang w:val="ka-GE"/>
        </w:rPr>
        <w:t xml:space="preserve">შემთხვევების </w:t>
      </w:r>
      <w:r w:rsidRPr="00926676">
        <w:rPr>
          <w:rFonts w:ascii="Sylfaen" w:hAnsi="Sylfaen"/>
          <w:b/>
          <w:lang w:val="ka-GE"/>
        </w:rPr>
        <w:t>ადმინისტრირების ბიზნეს-პროცესი</w:t>
      </w:r>
    </w:p>
    <w:p w:rsidR="003162C7" w:rsidRPr="00926676" w:rsidRDefault="003162C7" w:rsidP="003162C7">
      <w:pPr>
        <w:spacing w:before="120" w:after="120" w:line="276" w:lineRule="auto"/>
        <w:rPr>
          <w:rFonts w:ascii="Sylfaen" w:hAnsi="Sylfaen"/>
          <w:lang w:val="ka-GE"/>
        </w:rPr>
      </w:pP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პაციენტი ჯანმთელობასთან დაკავშირებული პრობლემების გამო მიმართავს  სამედიცინო მომსახურების მიმწოდებელ დაწესებულებას;</w:t>
      </w: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proofErr w:type="spellStart"/>
      <w:r w:rsidRPr="00926676">
        <w:rPr>
          <w:rFonts w:ascii="Sylfaen" w:eastAsia="Sylfaen" w:hAnsi="Sylfaen"/>
        </w:rPr>
        <w:t>პირის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მიერ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პროგრამის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ფარგლებში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განსაზღვრული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მოსარგებლის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კრიტერიუმების</w:t>
      </w:r>
      <w:proofErr w:type="spellEnd"/>
      <w:r w:rsidRPr="00926676">
        <w:rPr>
          <w:rFonts w:ascii="Sylfaen" w:eastAsia="Sylfaen" w:hAnsi="Sylfaen"/>
        </w:rPr>
        <w:t xml:space="preserve"> </w:t>
      </w:r>
      <w:proofErr w:type="spellStart"/>
      <w:r w:rsidRPr="00926676">
        <w:rPr>
          <w:rFonts w:ascii="Sylfaen" w:eastAsia="Sylfaen" w:hAnsi="Sylfaen"/>
        </w:rPr>
        <w:t>დაკმაყოფილების</w:t>
      </w:r>
      <w:proofErr w:type="spellEnd"/>
      <w:r w:rsidRPr="00926676">
        <w:rPr>
          <w:rFonts w:ascii="Sylfaen" w:eastAsia="Sylfaen" w:hAnsi="Sylfaen"/>
          <w:lang w:val="ka-GE"/>
        </w:rPr>
        <w:t xml:space="preserve"> შემთხვევაში, პროგრამის/ქვეპროგრამის</w:t>
      </w:r>
      <w:r w:rsidRPr="00926676">
        <w:rPr>
          <w:rFonts w:ascii="Sylfaen" w:eastAsia="Sylfaen" w:hAnsi="Sylfaen"/>
        </w:rPr>
        <w:t xml:space="preserve"> </w:t>
      </w:r>
      <w:r w:rsidRPr="00926676">
        <w:rPr>
          <w:rFonts w:ascii="Sylfaen" w:eastAsia="Sylfaen" w:hAnsi="Sylfaen"/>
          <w:lang w:val="ka-GE"/>
        </w:rPr>
        <w:t xml:space="preserve">მიმწოდებელის </w:t>
      </w:r>
      <w:proofErr w:type="spellStart"/>
      <w:r w:rsidRPr="00926676">
        <w:rPr>
          <w:rFonts w:ascii="Sylfaen" w:hAnsi="Sylfaen" w:cs="Sylfaen"/>
        </w:rPr>
        <w:t>მიერ</w:t>
      </w:r>
      <w:proofErr w:type="spellEnd"/>
      <w:r w:rsidRPr="00926676">
        <w:rPr>
          <w:rFonts w:ascii="Sylfaen" w:hAnsi="Sylfaen" w:cs="Sylfaen"/>
          <w:lang w:val="ka-GE"/>
        </w:rPr>
        <w:t xml:space="preserve"> ხდება</w:t>
      </w:r>
      <w:r w:rsidRPr="00926676">
        <w:rPr>
          <w:rFonts w:ascii="Sylfaen" w:eastAsia="Sylfaen" w:hAnsi="Sylfaen"/>
          <w:lang w:val="ka-GE"/>
        </w:rPr>
        <w:t xml:space="preserve"> </w:t>
      </w:r>
      <w:proofErr w:type="spellStart"/>
      <w:r w:rsidRPr="00926676">
        <w:rPr>
          <w:rFonts w:ascii="Sylfaen" w:hAnsi="Sylfaen" w:cs="Sylfaen"/>
        </w:rPr>
        <w:t>მიმართვის</w:t>
      </w:r>
      <w:proofErr w:type="spellEnd"/>
      <w:r w:rsidRPr="00926676">
        <w:rPr>
          <w:rFonts w:ascii="Sylfaen" w:hAnsi="Sylfaen" w:cs="Sylfaen"/>
          <w:lang w:val="ka-GE"/>
        </w:rPr>
        <w:t>/მატერიალიზებული ვაუჩერის</w:t>
      </w:r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მოსამზადებელი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საჭირო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ინფორმაციის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დაფიქსირება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ჯანმრთელობის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დაცვის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ერთიან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საინფორმაციო</w:t>
      </w:r>
      <w:proofErr w:type="spellEnd"/>
      <w:r w:rsidRPr="00926676">
        <w:rPr>
          <w:rFonts w:ascii="Sylfaen" w:hAnsi="Sylfaen"/>
        </w:rPr>
        <w:t xml:space="preserve"> </w:t>
      </w:r>
      <w:proofErr w:type="spellStart"/>
      <w:r w:rsidRPr="00926676">
        <w:rPr>
          <w:rFonts w:ascii="Sylfaen" w:hAnsi="Sylfaen" w:cs="Sylfaen"/>
        </w:rPr>
        <w:t>სისტემაში</w:t>
      </w:r>
      <w:proofErr w:type="spellEnd"/>
      <w:r w:rsidRPr="00926676">
        <w:rPr>
          <w:rFonts w:ascii="Sylfaen" w:hAnsi="Sylfaen"/>
        </w:rPr>
        <w:t xml:space="preserve"> (</w:t>
      </w:r>
      <w:proofErr w:type="spellStart"/>
      <w:r w:rsidRPr="00926676">
        <w:rPr>
          <w:rFonts w:ascii="Sylfaen" w:hAnsi="Sylfaen" w:cs="Sylfaen"/>
        </w:rPr>
        <w:t>პორტალი</w:t>
      </w:r>
      <w:proofErr w:type="spellEnd"/>
      <w:r w:rsidRPr="00926676">
        <w:rPr>
          <w:rFonts w:ascii="Sylfaen" w:hAnsi="Sylfaen"/>
        </w:rPr>
        <w:t>);</w:t>
      </w:r>
    </w:p>
    <w:p w:rsidR="003162C7" w:rsidRPr="00926676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 w:rsidR="00CD5BA3">
        <w:rPr>
          <w:rFonts w:ascii="Sylfaen" w:hAnsi="Sylfaen" w:cs="Sylfaen"/>
          <w:bCs/>
          <w:lang w:val="ka-GE"/>
        </w:rPr>
        <w:t xml:space="preserve"> - </w:t>
      </w:r>
      <w:r w:rsidR="000B25C9">
        <w:rPr>
          <w:rFonts w:ascii="Sylfaen" w:hAnsi="Sylfaen" w:cs="Sylfaen"/>
          <w:bCs/>
          <w:lang w:val="ka-GE"/>
        </w:rPr>
        <w:t xml:space="preserve">პროგრამის ადმინისტრირების ფუნქციური ერთეულის ფილიალის </w:t>
      </w:r>
      <w:r w:rsidR="00CD5BA3">
        <w:rPr>
          <w:rFonts w:ascii="Sylfaen" w:hAnsi="Sylfaen" w:cs="Sylfaen"/>
          <w:bCs/>
          <w:lang w:val="ka-GE"/>
        </w:rPr>
        <w:t>თანამშრომლის</w:t>
      </w:r>
      <w:r w:rsidRPr="00926676">
        <w:rPr>
          <w:rFonts w:ascii="Sylfaen" w:hAnsi="Sylfaen" w:cs="Sylfaen"/>
          <w:bCs/>
          <w:lang w:val="ka-GE"/>
        </w:rPr>
        <w:t xml:space="preserve"> მიერ </w:t>
      </w:r>
      <w:proofErr w:type="spellStart"/>
      <w:r w:rsidRPr="00926676">
        <w:rPr>
          <w:rFonts w:ascii="Sylfaen" w:hAnsi="Sylfaen" w:cs="Sylfaen"/>
          <w:bCs/>
        </w:rPr>
        <w:t>გეგმურ</w:t>
      </w:r>
      <w:proofErr w:type="spellEnd"/>
      <w:r w:rsidRPr="00926676">
        <w:rPr>
          <w:rFonts w:ascii="Sylfaen" w:hAnsi="Sylfaen"/>
          <w:bCs/>
        </w:rPr>
        <w:t xml:space="preserve"> </w:t>
      </w:r>
      <w:r w:rsidRPr="00926676">
        <w:rPr>
          <w:rFonts w:ascii="Sylfaen" w:hAnsi="Sylfaen"/>
          <w:bCs/>
          <w:lang w:val="ka-GE"/>
        </w:rPr>
        <w:t>მომსახურებასთან (</w:t>
      </w:r>
      <w:proofErr w:type="spellStart"/>
      <w:r w:rsidRPr="00926676">
        <w:rPr>
          <w:rFonts w:ascii="Sylfaen" w:hAnsi="Sylfaen" w:cs="Sylfaen"/>
          <w:bCs/>
        </w:rPr>
        <w:t>ქირურგიულ</w:t>
      </w:r>
      <w:proofErr w:type="spellEnd"/>
      <w:r w:rsidRPr="00926676">
        <w:rPr>
          <w:rFonts w:ascii="Sylfaen" w:hAnsi="Sylfaen" w:cs="Sylfaen"/>
          <w:bCs/>
          <w:lang w:val="ka-GE"/>
        </w:rPr>
        <w:t>ი ოპერაციები</w:t>
      </w:r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ონკოლოგიურ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პაციენტთა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არაქირურგიულ</w:t>
      </w:r>
      <w:proofErr w:type="spellEnd"/>
      <w:r w:rsidR="000B25C9">
        <w:rPr>
          <w:rFonts w:ascii="Sylfaen" w:hAnsi="Sylfaen" w:cs="Sylfaen"/>
          <w:bCs/>
          <w:lang w:val="ka-GE"/>
        </w:rPr>
        <w:t>ი</w:t>
      </w:r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მკურნალობა</w:t>
      </w:r>
      <w:proofErr w:type="spellEnd"/>
      <w:r w:rsidRPr="00926676">
        <w:rPr>
          <w:rFonts w:ascii="Sylfaen" w:hAnsi="Sylfaen" w:cs="Sylfaen"/>
          <w:bCs/>
          <w:lang w:val="ka-GE"/>
        </w:rPr>
        <w:t>)</w:t>
      </w:r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დაკავშირებული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სამედიცინო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დოკუმენტაციის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განხილვა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ანაზღაურების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განსაზღვრა</w:t>
      </w:r>
      <w:proofErr w:type="spellEnd"/>
      <w:r w:rsidRPr="00926676">
        <w:rPr>
          <w:rFonts w:ascii="Sylfaen" w:hAnsi="Sylfaen"/>
          <w:bCs/>
        </w:rPr>
        <w:t xml:space="preserve"> (</w:t>
      </w:r>
      <w:r w:rsidRPr="00926676">
        <w:rPr>
          <w:rFonts w:ascii="Sylfaen" w:hAnsi="Sylfaen"/>
          <w:bCs/>
          <w:lang w:val="ka-GE"/>
        </w:rPr>
        <w:t xml:space="preserve">მათ შორის, </w:t>
      </w:r>
      <w:proofErr w:type="spellStart"/>
      <w:r w:rsidRPr="00926676">
        <w:rPr>
          <w:rFonts w:ascii="Sylfaen" w:hAnsi="Sylfaen" w:cs="Sylfaen"/>
          <w:bCs/>
        </w:rPr>
        <w:t>ელექტრონული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რეცეპტის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გამოწერა</w:t>
      </w:r>
      <w:proofErr w:type="spellEnd"/>
      <w:r w:rsidRPr="00926676">
        <w:rPr>
          <w:rFonts w:ascii="Sylfaen" w:hAnsi="Sylfaen"/>
          <w:bCs/>
        </w:rPr>
        <w:t xml:space="preserve">, </w:t>
      </w:r>
      <w:proofErr w:type="spellStart"/>
      <w:r w:rsidRPr="00926676">
        <w:rPr>
          <w:rFonts w:ascii="Sylfaen" w:hAnsi="Sylfaen" w:cs="Sylfaen"/>
          <w:bCs/>
        </w:rPr>
        <w:t>ქიმიოთერაპიული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პროცედურების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მასთან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დაკავშირებული</w:t>
      </w:r>
      <w:proofErr w:type="spellEnd"/>
      <w:r w:rsidRPr="00926676">
        <w:rPr>
          <w:rFonts w:ascii="Sylfaen" w:hAnsi="Sylfaen"/>
          <w:bCs/>
        </w:rPr>
        <w:t xml:space="preserve">  </w:t>
      </w:r>
      <w:proofErr w:type="spellStart"/>
      <w:r w:rsidRPr="00926676">
        <w:rPr>
          <w:rFonts w:ascii="Sylfaen" w:hAnsi="Sylfaen" w:cs="Sylfaen"/>
          <w:bCs/>
        </w:rPr>
        <w:t>გამოკვლევების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ანაზღაურების</w:t>
      </w:r>
      <w:proofErr w:type="spellEnd"/>
      <w:r w:rsidRPr="00926676">
        <w:rPr>
          <w:rFonts w:ascii="Sylfaen" w:hAnsi="Sylfaen"/>
          <w:bCs/>
        </w:rPr>
        <w:t xml:space="preserve"> </w:t>
      </w:r>
      <w:proofErr w:type="spellStart"/>
      <w:r w:rsidRPr="00926676">
        <w:rPr>
          <w:rFonts w:ascii="Sylfaen" w:hAnsi="Sylfaen" w:cs="Sylfaen"/>
          <w:bCs/>
        </w:rPr>
        <w:t>განსაზღვრა</w:t>
      </w:r>
      <w:proofErr w:type="spellEnd"/>
      <w:r w:rsidRPr="00926676">
        <w:rPr>
          <w:rFonts w:ascii="Sylfaen" w:hAnsi="Sylfaen"/>
          <w:bCs/>
        </w:rPr>
        <w:t>);</w:t>
      </w:r>
    </w:p>
    <w:p w:rsidR="003162C7" w:rsidRPr="00926676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მომსახურების დაფინანსების თაობაზე გადაწყვეტილების შესახებ მოკლე ტექსტური შეტყობინებით ბენეფიციარის ინფორმირება;</w:t>
      </w:r>
    </w:p>
    <w:p w:rsidR="00817C48" w:rsidRPr="00926676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 xml:space="preserve">გეგმური მომსახურების დაფინანსების თაობაზე მიმწოდებლის ინფორმირება ელექტრონული ფორმატით </w:t>
      </w:r>
      <w:r w:rsidR="00817C48" w:rsidRPr="00926676">
        <w:rPr>
          <w:rFonts w:ascii="Sylfaen" w:hAnsi="Sylfaen"/>
          <w:lang w:val="ka-GE"/>
        </w:rPr>
        <w:t>წარმოდგენილ განაცხადში გადაწყვეტილების შესაბამისი პროცედურების განხორციელების გზით;</w:t>
      </w:r>
    </w:p>
    <w:p w:rsidR="00932F4D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 xml:space="preserve">გეგმური მომსახურების თარიღის დაგეგმვის მიზნით, მიმწოდებლის დაკავშირება და შეთანხმება </w:t>
      </w:r>
      <w:commentRangeStart w:id="0"/>
      <w:r w:rsidRPr="00926676">
        <w:rPr>
          <w:rFonts w:ascii="Sylfaen" w:hAnsi="Sylfaen"/>
          <w:lang w:val="ka-GE"/>
        </w:rPr>
        <w:t>ბენეფიციართან</w:t>
      </w:r>
      <w:commentRangeEnd w:id="0"/>
      <w:r w:rsidR="00C22259">
        <w:rPr>
          <w:rStyle w:val="CommentReference"/>
        </w:rPr>
        <w:commentReference w:id="0"/>
      </w:r>
      <w:r w:rsidRPr="00926676">
        <w:rPr>
          <w:rFonts w:ascii="Sylfaen" w:hAnsi="Sylfaen"/>
          <w:lang w:val="ka-GE"/>
        </w:rPr>
        <w:t>;</w:t>
      </w:r>
    </w:p>
    <w:p w:rsidR="00932F4D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გადაუდებელი მომსახურების საჭიროების შემთხვევაში პაციენტის დაუყოვნებელი ჰოსპიტალიზაცია;</w:t>
      </w:r>
    </w:p>
    <w:p w:rsidR="00926676" w:rsidRPr="00926676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/>
          <w:lang w:val="ka-GE"/>
        </w:rPr>
        <w:t>გეგმური ან გადაუდებელი მომსახურებისას ჰოსპიტალიზაციისას მიმწოდებლის მიერ შეტყობინე</w:t>
      </w:r>
      <w:r w:rsidR="00926676" w:rsidRPr="00926676">
        <w:rPr>
          <w:rFonts w:ascii="Sylfaen" w:hAnsi="Sylfaen"/>
          <w:lang w:val="ka-GE"/>
        </w:rPr>
        <w:t>ბის დატოვება სპეციალური ელექტრონული პორტალის საშუალებით;</w:t>
      </w:r>
    </w:p>
    <w:p w:rsidR="00CD5BA3" w:rsidRPr="00CD5BA3" w:rsidRDefault="00926676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eastAsia="Sylfaen" w:hAnsi="Sylfaen"/>
          <w:lang w:val="ka-GE"/>
        </w:rPr>
        <w:t>წინასწარ დადგენილი პრიორიტეტების ფარგლებში, არსებული რისკების შეფასებასა და შერჩევის ობიექტურ კრიტერიუმებზე დაფუძნებული შერჩევის სისტემის მიხედვით შემთხვევების შერჩევითი მონიტორინგი</w:t>
      </w:r>
      <w:r w:rsidR="00CD5BA3">
        <w:rPr>
          <w:rFonts w:ascii="Sylfaen" w:eastAsia="Sylfaen" w:hAnsi="Sylfaen"/>
          <w:lang w:val="ka-GE"/>
        </w:rPr>
        <w:t>:</w:t>
      </w:r>
    </w:p>
    <w:p w:rsidR="000B25C9" w:rsidRPr="000B25C9" w:rsidRDefault="00CD5BA3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>
        <w:rPr>
          <w:rFonts w:ascii="Sylfaen" w:hAnsi="Sylfaen" w:cs="Sylfaen"/>
          <w:bCs/>
          <w:lang w:val="ka-GE"/>
        </w:rPr>
        <w:t xml:space="preserve"> - პროგრამის მონიტორინგის ფუნქციური ერთეულის ფილიალის თანამშრომლის ვიზიტი სამედიცინო დაწესებულებაში</w:t>
      </w:r>
      <w:r w:rsidR="00926676" w:rsidRPr="00926676">
        <w:rPr>
          <w:rFonts w:ascii="Sylfaen" w:eastAsia="Sylfaen" w:hAnsi="Sylfaen"/>
          <w:lang w:val="ka-GE"/>
        </w:rPr>
        <w:t>;</w:t>
      </w:r>
    </w:p>
    <w:p w:rsidR="000B25C9" w:rsidRPr="000B25C9" w:rsidRDefault="000B25C9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0B25C9">
        <w:rPr>
          <w:rFonts w:ascii="Sylfaen" w:eastAsia="Sylfaen" w:hAnsi="Sylfaen"/>
          <w:lang w:val="ka-GE"/>
        </w:rPr>
        <w:t>მონიტორინგის შედეგების მიხედვით</w:t>
      </w:r>
      <w:r>
        <w:rPr>
          <w:rFonts w:ascii="Sylfaen" w:eastAsia="Sylfaen" w:hAnsi="Sylfaen"/>
          <w:lang w:val="ka-GE"/>
        </w:rPr>
        <w:t xml:space="preserve">, </w:t>
      </w:r>
      <w:proofErr w:type="spellStart"/>
      <w:r w:rsidRPr="000B25C9">
        <w:rPr>
          <w:rFonts w:ascii="Sylfaen" w:hAnsi="Sylfaen" w:cs="Sylfaen"/>
        </w:rPr>
        <w:t>პროგრამაში</w:t>
      </w:r>
      <w:proofErr w:type="spellEnd"/>
      <w:r>
        <w:rPr>
          <w:rFonts w:ascii="Sylfaen" w:hAnsi="Sylfaen" w:cs="Sylfaen"/>
          <w:lang w:val="ka-GE"/>
        </w:rPr>
        <w:t>/შეტყობინებაში</w:t>
      </w:r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დაფიქსირებულ</w:t>
      </w:r>
      <w:proofErr w:type="spellEnd"/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მონაცემებთან</w:t>
      </w:r>
      <w:proofErr w:type="spellEnd"/>
      <w:r w:rsidRPr="000B25C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უშუალოდ ადგილზე </w:t>
      </w:r>
      <w:r w:rsidRPr="000B25C9">
        <w:rPr>
          <w:rFonts w:ascii="Sylfaen" w:hAnsi="Sylfaen"/>
          <w:lang w:val="ka-GE"/>
        </w:rPr>
        <w:t>შემთხვევის შესახებ</w:t>
      </w:r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მონაცემების</w:t>
      </w:r>
      <w:proofErr w:type="spellEnd"/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შესაბამისობის</w:t>
      </w:r>
      <w:proofErr w:type="spellEnd"/>
      <w:r w:rsidRPr="000B25C9">
        <w:rPr>
          <w:rFonts w:ascii="Sylfaen" w:hAnsi="Sylfaen" w:cs="Sylfaen"/>
        </w:rPr>
        <w:t xml:space="preserve"> </w:t>
      </w:r>
      <w:proofErr w:type="spellStart"/>
      <w:r w:rsidRPr="000B25C9">
        <w:rPr>
          <w:rFonts w:ascii="Sylfaen" w:hAnsi="Sylfaen" w:cs="Sylfaen"/>
        </w:rPr>
        <w:t>შეფასება</w:t>
      </w:r>
      <w:proofErr w:type="spellEnd"/>
      <w:r w:rsidRPr="000B25C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proofErr w:type="spellStart"/>
      <w:r w:rsidRPr="000B25C9">
        <w:rPr>
          <w:rFonts w:ascii="Sylfaen" w:hAnsi="Sylfaen" w:cs="Sylfaen"/>
        </w:rPr>
        <w:t>შემთხვევის</w:t>
      </w:r>
      <w:proofErr w:type="spellEnd"/>
      <w:r w:rsidRPr="000B25C9">
        <w:rPr>
          <w:rFonts w:ascii="Sylfaen" w:hAnsi="Sylfaen"/>
        </w:rPr>
        <w:t>/</w:t>
      </w:r>
      <w:proofErr w:type="spellStart"/>
      <w:r w:rsidRPr="000B25C9">
        <w:rPr>
          <w:rFonts w:ascii="Sylfaen" w:hAnsi="Sylfaen" w:cs="Sylfaen"/>
        </w:rPr>
        <w:t>მკურნალობის</w:t>
      </w:r>
      <w:proofErr w:type="spellEnd"/>
      <w:r w:rsidRPr="000B25C9">
        <w:rPr>
          <w:rFonts w:ascii="Sylfaen" w:hAnsi="Sylfaen"/>
        </w:rPr>
        <w:t xml:space="preserve"> </w:t>
      </w:r>
      <w:proofErr w:type="spellStart"/>
      <w:r w:rsidRPr="000B25C9">
        <w:rPr>
          <w:rFonts w:ascii="Sylfaen" w:hAnsi="Sylfaen" w:cs="Sylfaen"/>
        </w:rPr>
        <w:t>ეპიზოდის</w:t>
      </w:r>
      <w:proofErr w:type="spellEnd"/>
      <w:r w:rsidRPr="000B25C9">
        <w:rPr>
          <w:rFonts w:ascii="Sylfaen" w:hAnsi="Sylfaen"/>
        </w:rPr>
        <w:t xml:space="preserve"> </w:t>
      </w:r>
      <w:r w:rsidRPr="000B25C9">
        <w:rPr>
          <w:rFonts w:ascii="Sylfaen" w:hAnsi="Sylfaen"/>
          <w:lang w:val="ka-GE"/>
        </w:rPr>
        <w:t xml:space="preserve"> ანაზღაურების სტატუსის განსაზღვრა</w:t>
      </w:r>
      <w:r>
        <w:rPr>
          <w:rFonts w:ascii="Sylfaen" w:hAnsi="Sylfaen"/>
          <w:lang w:val="ka-GE"/>
        </w:rPr>
        <w:t>;</w:t>
      </w:r>
    </w:p>
    <w:p w:rsidR="000B25C9" w:rsidRDefault="000B25C9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მიმწოდებლის მიერ განმახორციელებელთა საანგარიშგებო დოკუმენტაციის წარდგენა;</w:t>
      </w:r>
    </w:p>
    <w:p w:rsidR="000B25C9" w:rsidRPr="00CD5BA3" w:rsidRDefault="00CD5BA3" w:rsidP="000B25C9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926676">
        <w:rPr>
          <w:rFonts w:ascii="Sylfaen" w:hAnsi="Sylfaen" w:cs="Sylfaen"/>
          <w:bCs/>
          <w:lang w:val="ka-GE"/>
        </w:rPr>
        <w:t>სა</w:t>
      </w:r>
      <w:r w:rsidR="00AD292D">
        <w:rPr>
          <w:rFonts w:ascii="Sylfaen" w:hAnsi="Sylfaen" w:cs="Sylfaen"/>
          <w:bCs/>
          <w:lang w:val="ka-GE"/>
        </w:rPr>
        <w:t>ა</w:t>
      </w:r>
      <w:r w:rsidRPr="00926676">
        <w:rPr>
          <w:rFonts w:ascii="Sylfaen" w:hAnsi="Sylfaen" w:cs="Sylfaen"/>
          <w:bCs/>
          <w:lang w:val="ka-GE"/>
        </w:rPr>
        <w:t>გენტოს უფლებამოსილი პირის</w:t>
      </w:r>
      <w:r>
        <w:rPr>
          <w:rFonts w:ascii="Sylfaen" w:hAnsi="Sylfaen" w:cs="Sylfaen"/>
          <w:bCs/>
          <w:lang w:val="ka-GE"/>
        </w:rPr>
        <w:t xml:space="preserve"> - პროგრამის ადმინისტრირების ფუნქციური ერთეულის ფილიალის თანამშრომლის მიერ </w:t>
      </w:r>
      <w:r w:rsidR="000B25C9" w:rsidRPr="00CD5BA3">
        <w:rPr>
          <w:rFonts w:ascii="Sylfaen" w:hAnsi="Sylfaen"/>
          <w:lang w:val="ka-GE"/>
        </w:rPr>
        <w:t xml:space="preserve">საანგარიშგებო დოკუმენტაციის დამუშავება და </w:t>
      </w:r>
      <w:proofErr w:type="spellStart"/>
      <w:r w:rsidR="000B25C9" w:rsidRPr="00CD5BA3">
        <w:rPr>
          <w:rFonts w:ascii="Sylfaen" w:hAnsi="Sylfaen" w:cs="Sylfaen"/>
          <w:bCs/>
        </w:rPr>
        <w:t>მომსახურების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ანაზღაურებაზე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გადაწყვეტილების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მიღება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და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შესაბამისი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დოკუმენტაციის</w:t>
      </w:r>
      <w:proofErr w:type="spellEnd"/>
      <w:r w:rsidR="000B25C9" w:rsidRPr="00CD5BA3">
        <w:rPr>
          <w:rFonts w:ascii="Sylfaen" w:hAnsi="Sylfaen"/>
          <w:bCs/>
        </w:rPr>
        <w:t xml:space="preserve"> </w:t>
      </w:r>
      <w:proofErr w:type="spellStart"/>
      <w:r w:rsidR="000B25C9" w:rsidRPr="00CD5BA3">
        <w:rPr>
          <w:rFonts w:ascii="Sylfaen" w:hAnsi="Sylfaen" w:cs="Sylfaen"/>
          <w:bCs/>
        </w:rPr>
        <w:t>მომზადება</w:t>
      </w:r>
      <w:proofErr w:type="spellEnd"/>
      <w:r w:rsidR="000B25C9" w:rsidRPr="00CD5BA3">
        <w:rPr>
          <w:rFonts w:ascii="Sylfaen" w:hAnsi="Sylfaen"/>
          <w:bCs/>
        </w:rPr>
        <w:t>;</w:t>
      </w:r>
    </w:p>
    <w:p w:rsidR="000B25C9" w:rsidRPr="00CD5BA3" w:rsidRDefault="00D83114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ადმინისტრაციის თანხმობით, ასანაზღაურებელი შემთხვევების შესაბამისი თანხის გადარიცხვა მიმწოდებლებისთვის. </w:t>
      </w:r>
    </w:p>
    <w:sectPr w:rsidR="000B25C9" w:rsidRPr="00CD5BA3" w:rsidSect="00AD292D">
      <w:pgSz w:w="12240" w:h="15840"/>
      <w:pgMar w:top="993" w:right="900" w:bottom="993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მაია მაღლაკელიძე-ხომერიკი" w:date="2019-02-25T17:39:00Z" w:initials="mm">
    <w:p w:rsidR="00C22259" w:rsidRPr="00C22259" w:rsidRDefault="00C2225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თემასთან დაკავშირებით გადასაწყვ</w:t>
      </w:r>
      <w:bookmarkStart w:id="1" w:name="_GoBack"/>
      <w:bookmarkEnd w:id="1"/>
      <w:r>
        <w:rPr>
          <w:rFonts w:ascii="Sylfaen" w:hAnsi="Sylfaen"/>
          <w:lang w:val="ka-GE"/>
        </w:rPr>
        <w:t>ეტია ქიმიო/ჰორმონოთერაპიული მედიკამენტების ადმინისტრირების საკითხი.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1FD2"/>
    <w:multiLevelType w:val="hybridMultilevel"/>
    <w:tmpl w:val="049EA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362329CA"/>
    <w:multiLevelType w:val="hybridMultilevel"/>
    <w:tmpl w:val="CA220D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43A00851"/>
    <w:multiLevelType w:val="hybridMultilevel"/>
    <w:tmpl w:val="AF4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D7FFE"/>
    <w:multiLevelType w:val="hybridMultilevel"/>
    <w:tmpl w:val="F02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C7"/>
    <w:rsid w:val="000B25C9"/>
    <w:rsid w:val="003162C7"/>
    <w:rsid w:val="003E647A"/>
    <w:rsid w:val="00817C48"/>
    <w:rsid w:val="00926676"/>
    <w:rsid w:val="00932F4D"/>
    <w:rsid w:val="00AD292D"/>
    <w:rsid w:val="00BF1828"/>
    <w:rsid w:val="00C22259"/>
    <w:rsid w:val="00CB3C9F"/>
    <w:rsid w:val="00CD5BA3"/>
    <w:rsid w:val="00D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maghlakelidze</dc:creator>
  <cp:keywords/>
  <dc:description/>
  <cp:lastModifiedBy>მაია მაღლაკელიძე-ხომერიკი</cp:lastModifiedBy>
  <cp:revision>8</cp:revision>
  <dcterms:created xsi:type="dcterms:W3CDTF">2019-02-24T18:02:00Z</dcterms:created>
  <dcterms:modified xsi:type="dcterms:W3CDTF">2019-02-25T13:40:00Z</dcterms:modified>
</cp:coreProperties>
</file>